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C1" w:rsidRPr="004A43D1" w:rsidRDefault="00884260" w:rsidP="00DD198F">
      <w:pPr>
        <w:spacing w:after="0"/>
        <w:jc w:val="right"/>
        <w:rPr>
          <w:rFonts w:ascii="Liberation Serif" w:hAnsi="Liberation Serif"/>
        </w:rPr>
      </w:pPr>
      <w:r w:rsidRPr="004A43D1">
        <w:rPr>
          <w:rFonts w:ascii="Liberation Serif" w:hAnsi="Liberation Serif"/>
        </w:rPr>
        <w:t xml:space="preserve"> Załącznik </w:t>
      </w:r>
      <w:r w:rsidR="00DD198F" w:rsidRPr="004A43D1">
        <w:rPr>
          <w:rFonts w:ascii="Liberation Serif" w:hAnsi="Liberation Serif"/>
        </w:rPr>
        <w:t xml:space="preserve">Nr </w:t>
      </w:r>
      <w:r w:rsidR="00546C57" w:rsidRPr="004A43D1">
        <w:rPr>
          <w:rFonts w:ascii="Liberation Serif" w:hAnsi="Liberation Serif"/>
        </w:rPr>
        <w:t>5</w:t>
      </w:r>
      <w:r w:rsidRPr="004A43D1">
        <w:rPr>
          <w:rFonts w:ascii="Liberation Serif" w:hAnsi="Liberation Serif"/>
        </w:rPr>
        <w:t xml:space="preserve"> </w:t>
      </w:r>
      <w:r w:rsidR="00DD198F" w:rsidRPr="004A43D1">
        <w:rPr>
          <w:rFonts w:ascii="Liberation Serif" w:hAnsi="Liberation Serif"/>
        </w:rPr>
        <w:br/>
        <w:t xml:space="preserve">do </w:t>
      </w:r>
      <w:r w:rsidR="00DD198F" w:rsidRPr="004A43D1">
        <w:rPr>
          <w:rFonts w:ascii="Liberation Serif" w:hAnsi="Liberation Serif"/>
          <w:i/>
        </w:rPr>
        <w:t>Rozeznania cenowego</w:t>
      </w:r>
      <w:r w:rsidR="00DD198F" w:rsidRPr="004A43D1">
        <w:rPr>
          <w:rFonts w:ascii="Liberation Serif" w:hAnsi="Liberation Serif"/>
        </w:rPr>
        <w:t xml:space="preserve"> </w:t>
      </w:r>
    </w:p>
    <w:p w:rsidR="00DD198F" w:rsidRDefault="00DD198F" w:rsidP="00DD198F">
      <w:pPr>
        <w:spacing w:after="0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7"/>
        <w:gridCol w:w="79"/>
        <w:gridCol w:w="2218"/>
        <w:gridCol w:w="2245"/>
        <w:gridCol w:w="2232"/>
        <w:gridCol w:w="9"/>
      </w:tblGrid>
      <w:tr w:rsidR="00D9031C" w:rsidRPr="004A43D1" w:rsidTr="00B05056">
        <w:tc>
          <w:tcPr>
            <w:tcW w:w="9080" w:type="dxa"/>
            <w:gridSpan w:val="6"/>
          </w:tcPr>
          <w:p w:rsidR="00D9031C" w:rsidRPr="004A43D1" w:rsidRDefault="00D9031C" w:rsidP="00DD198F">
            <w:pPr>
              <w:spacing w:line="288" w:lineRule="auto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/>
                <w:bCs/>
                <w:sz w:val="22"/>
                <w:szCs w:val="22"/>
              </w:rPr>
              <w:t>aktualizacja opłaty rocznej z tytułu użytkowania wieczystego nieruchomości Skarbu Państwa, zgodnie z art. 221 w związku z art. 72 ust 3 i art. 78-80 ustawy z dnia 21 sierpnia 1997 r. o gospodarce nieruchomościami (Dz.</w:t>
            </w:r>
            <w:r w:rsidR="00DD198F" w:rsidRPr="004A43D1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 </w:t>
            </w:r>
            <w:r w:rsidRPr="004A43D1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U. </w:t>
            </w:r>
            <w:r w:rsidR="00DD198F" w:rsidRPr="004A43D1">
              <w:rPr>
                <w:rFonts w:ascii="Liberation Serif" w:hAnsi="Liberation Serif"/>
                <w:b/>
                <w:bCs/>
                <w:sz w:val="22"/>
                <w:szCs w:val="22"/>
              </w:rPr>
              <w:br/>
            </w:r>
            <w:r w:rsidRPr="004A43D1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z 2015 r. poz. 1774 </w:t>
            </w:r>
            <w:r w:rsidR="00DD198F" w:rsidRPr="004A43D1">
              <w:rPr>
                <w:rFonts w:ascii="Liberation Serif" w:hAnsi="Liberation Serif"/>
                <w:b/>
                <w:bCs/>
                <w:sz w:val="22"/>
                <w:szCs w:val="22"/>
              </w:rPr>
              <w:t>)</w:t>
            </w:r>
          </w:p>
        </w:tc>
      </w:tr>
      <w:tr w:rsidR="00D9031C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D9031C" w:rsidRPr="004A43D1" w:rsidRDefault="00D9031C" w:rsidP="00163749">
            <w:pPr>
              <w:pStyle w:val="Akapitzlist"/>
              <w:spacing w:line="288" w:lineRule="auto"/>
              <w:ind w:left="313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/>
                <w:bCs/>
                <w:sz w:val="22"/>
                <w:szCs w:val="22"/>
              </w:rPr>
              <w:t>położenie i obręb</w:t>
            </w:r>
          </w:p>
        </w:tc>
        <w:tc>
          <w:tcPr>
            <w:tcW w:w="2218" w:type="dxa"/>
          </w:tcPr>
          <w:p w:rsidR="00D9031C" w:rsidRPr="004A43D1" w:rsidRDefault="00D9031C" w:rsidP="00163749">
            <w:pPr>
              <w:spacing w:line="288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/>
                <w:bCs/>
                <w:sz w:val="22"/>
                <w:szCs w:val="22"/>
              </w:rPr>
              <w:t>nr działki</w:t>
            </w:r>
          </w:p>
        </w:tc>
        <w:tc>
          <w:tcPr>
            <w:tcW w:w="2245" w:type="dxa"/>
          </w:tcPr>
          <w:p w:rsidR="00D9031C" w:rsidRPr="004A43D1" w:rsidRDefault="00D9031C" w:rsidP="00163749">
            <w:pPr>
              <w:spacing w:line="288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/>
                <w:bCs/>
                <w:sz w:val="22"/>
                <w:szCs w:val="22"/>
              </w:rPr>
              <w:t>powierzchnia w ha</w:t>
            </w:r>
          </w:p>
        </w:tc>
        <w:tc>
          <w:tcPr>
            <w:tcW w:w="2232" w:type="dxa"/>
          </w:tcPr>
          <w:p w:rsidR="00D9031C" w:rsidRPr="004A43D1" w:rsidRDefault="00D9031C" w:rsidP="00163749">
            <w:pPr>
              <w:spacing w:line="288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/>
                <w:bCs/>
                <w:sz w:val="22"/>
                <w:szCs w:val="22"/>
              </w:rPr>
              <w:t>os. fizyczna/os. prawna</w:t>
            </w:r>
          </w:p>
        </w:tc>
      </w:tr>
      <w:tr w:rsidR="00B05056" w:rsidRPr="004A43D1" w:rsidTr="00F822A6">
        <w:trPr>
          <w:gridAfter w:val="1"/>
          <w:wAfter w:w="9" w:type="dxa"/>
        </w:trPr>
        <w:tc>
          <w:tcPr>
            <w:tcW w:w="9071" w:type="dxa"/>
            <w:gridSpan w:val="5"/>
          </w:tcPr>
          <w:p w:rsidR="00B05056" w:rsidRPr="004A43D1" w:rsidRDefault="00B05056" w:rsidP="00163749">
            <w:pPr>
              <w:spacing w:line="288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Część I zamówienia </w:t>
            </w:r>
          </w:p>
        </w:tc>
      </w:tr>
      <w:tr w:rsidR="006E4CFA" w:rsidRPr="004A43D1" w:rsidTr="00AD6674">
        <w:trPr>
          <w:gridAfter w:val="1"/>
          <w:wAfter w:w="9" w:type="dxa"/>
        </w:trPr>
        <w:tc>
          <w:tcPr>
            <w:tcW w:w="2297" w:type="dxa"/>
          </w:tcPr>
          <w:p w:rsidR="006E4CFA" w:rsidRPr="004A43D1" w:rsidRDefault="006E4CFA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Podgórzyn obręb 0007 Sosnówka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:rsidR="006E4CFA" w:rsidRPr="004A43D1" w:rsidRDefault="006E4CFA" w:rsidP="006E4CFA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549/6</w:t>
            </w:r>
          </w:p>
          <w:p w:rsidR="006E4CFA" w:rsidRPr="004A43D1" w:rsidRDefault="006E4CFA" w:rsidP="006E4CFA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550/3</w:t>
            </w:r>
          </w:p>
          <w:p w:rsidR="006E4CFA" w:rsidRPr="004A43D1" w:rsidRDefault="006E4CFA" w:rsidP="006E4CFA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565/4</w:t>
            </w:r>
          </w:p>
          <w:p w:rsidR="006E4CFA" w:rsidRPr="004A43D1" w:rsidRDefault="006E4CFA" w:rsidP="006E4CFA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565/5</w:t>
            </w:r>
          </w:p>
          <w:p w:rsidR="006E4CFA" w:rsidRPr="004A43D1" w:rsidRDefault="006E4CFA" w:rsidP="006E4CFA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565/6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565/7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656/8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565/9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565/10</w:t>
            </w:r>
          </w:p>
        </w:tc>
        <w:tc>
          <w:tcPr>
            <w:tcW w:w="2245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0,1437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0,2635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0,0495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0,1076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0,0825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0,0929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0,1285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0,0881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0,3173</w:t>
            </w:r>
          </w:p>
        </w:tc>
        <w:tc>
          <w:tcPr>
            <w:tcW w:w="2232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</w:tc>
      </w:tr>
      <w:tr w:rsidR="006E4CFA" w:rsidRPr="004A43D1" w:rsidTr="001F33D9">
        <w:trPr>
          <w:gridAfter w:val="1"/>
          <w:wAfter w:w="9" w:type="dxa"/>
        </w:trPr>
        <w:tc>
          <w:tcPr>
            <w:tcW w:w="2297" w:type="dxa"/>
          </w:tcPr>
          <w:p w:rsidR="006E4CFA" w:rsidRPr="004A43D1" w:rsidRDefault="006E4CFA" w:rsidP="004A43D1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Podgórzyn obręb 0007 Sosnówka</w:t>
            </w:r>
          </w:p>
        </w:tc>
        <w:tc>
          <w:tcPr>
            <w:tcW w:w="2297" w:type="dxa"/>
            <w:gridSpan w:val="2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550/2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565/1</w:t>
            </w:r>
          </w:p>
        </w:tc>
        <w:tc>
          <w:tcPr>
            <w:tcW w:w="2245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1,7965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0,1920</w:t>
            </w:r>
          </w:p>
        </w:tc>
        <w:tc>
          <w:tcPr>
            <w:tcW w:w="2232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f.</w:t>
            </w:r>
          </w:p>
        </w:tc>
      </w:tr>
      <w:tr w:rsidR="006E4CFA" w:rsidRPr="004A43D1" w:rsidTr="00113856">
        <w:trPr>
          <w:gridAfter w:val="1"/>
          <w:wAfter w:w="9" w:type="dxa"/>
        </w:trPr>
        <w:tc>
          <w:tcPr>
            <w:tcW w:w="2297" w:type="dxa"/>
          </w:tcPr>
          <w:p w:rsidR="006E4CFA" w:rsidRPr="004A43D1" w:rsidRDefault="006E4CFA" w:rsidP="004A43D1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Podgórzyn obręb 0006 Przesieka</w:t>
            </w:r>
          </w:p>
        </w:tc>
        <w:tc>
          <w:tcPr>
            <w:tcW w:w="2297" w:type="dxa"/>
            <w:gridSpan w:val="2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265</w:t>
            </w:r>
          </w:p>
        </w:tc>
        <w:tc>
          <w:tcPr>
            <w:tcW w:w="2245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0,3343</w:t>
            </w:r>
          </w:p>
        </w:tc>
        <w:tc>
          <w:tcPr>
            <w:tcW w:w="2232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</w:tc>
      </w:tr>
      <w:tr w:rsidR="006E4CFA" w:rsidRPr="004A43D1" w:rsidTr="00565816">
        <w:trPr>
          <w:gridAfter w:val="1"/>
          <w:wAfter w:w="9" w:type="dxa"/>
        </w:trPr>
        <w:tc>
          <w:tcPr>
            <w:tcW w:w="2297" w:type="dxa"/>
          </w:tcPr>
          <w:p w:rsidR="006E4CFA" w:rsidRPr="004A43D1" w:rsidRDefault="006E4CFA" w:rsidP="004A43D1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Stara Kamienica obręb 0001 Antoniów</w:t>
            </w:r>
          </w:p>
        </w:tc>
        <w:tc>
          <w:tcPr>
            <w:tcW w:w="2297" w:type="dxa"/>
            <w:gridSpan w:val="2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317/2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318/1</w:t>
            </w:r>
          </w:p>
        </w:tc>
        <w:tc>
          <w:tcPr>
            <w:tcW w:w="2245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0,86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1,36</w:t>
            </w:r>
          </w:p>
        </w:tc>
        <w:tc>
          <w:tcPr>
            <w:tcW w:w="2232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f.</w:t>
            </w:r>
          </w:p>
        </w:tc>
      </w:tr>
      <w:tr w:rsidR="006E4CFA" w:rsidRPr="004A43D1" w:rsidTr="00EE0776">
        <w:trPr>
          <w:gridAfter w:val="1"/>
          <w:wAfter w:w="9" w:type="dxa"/>
        </w:trPr>
        <w:tc>
          <w:tcPr>
            <w:tcW w:w="2297" w:type="dxa"/>
          </w:tcPr>
          <w:p w:rsidR="006E4CFA" w:rsidRPr="004A43D1" w:rsidRDefault="006E4CFA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 xml:space="preserve">Stara Kamienica obręb 0004 Kopaniec </w:t>
            </w:r>
          </w:p>
        </w:tc>
        <w:tc>
          <w:tcPr>
            <w:tcW w:w="2297" w:type="dxa"/>
            <w:gridSpan w:val="2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608</w:t>
            </w:r>
          </w:p>
        </w:tc>
        <w:tc>
          <w:tcPr>
            <w:tcW w:w="2245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28,89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proofErr w:type="spellStart"/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Ls</w:t>
            </w:r>
            <w:proofErr w:type="spellEnd"/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 xml:space="preserve"> i K</w:t>
            </w:r>
          </w:p>
        </w:tc>
        <w:tc>
          <w:tcPr>
            <w:tcW w:w="2232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</w:tc>
      </w:tr>
      <w:tr w:rsidR="006E4CFA" w:rsidRPr="004A43D1" w:rsidTr="00E97906">
        <w:trPr>
          <w:gridAfter w:val="1"/>
          <w:wAfter w:w="9" w:type="dxa"/>
        </w:trPr>
        <w:tc>
          <w:tcPr>
            <w:tcW w:w="2297" w:type="dxa"/>
          </w:tcPr>
          <w:p w:rsidR="006E4CFA" w:rsidRPr="004A43D1" w:rsidRDefault="006E4CFA" w:rsidP="004A43D1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Karpacz obręb 0001</w:t>
            </w:r>
          </w:p>
        </w:tc>
        <w:tc>
          <w:tcPr>
            <w:tcW w:w="2297" w:type="dxa"/>
            <w:gridSpan w:val="2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1/1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1/2</w:t>
            </w:r>
          </w:p>
        </w:tc>
        <w:tc>
          <w:tcPr>
            <w:tcW w:w="2245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0,0981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0,1284</w:t>
            </w:r>
          </w:p>
        </w:tc>
        <w:tc>
          <w:tcPr>
            <w:tcW w:w="2232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</w:tc>
      </w:tr>
      <w:tr w:rsidR="006E4CFA" w:rsidRPr="004A43D1" w:rsidTr="00731CE7">
        <w:trPr>
          <w:gridAfter w:val="1"/>
          <w:wAfter w:w="9" w:type="dxa"/>
        </w:trPr>
        <w:tc>
          <w:tcPr>
            <w:tcW w:w="2297" w:type="dxa"/>
          </w:tcPr>
          <w:p w:rsidR="006E4CFA" w:rsidRPr="004A43D1" w:rsidRDefault="006E4CFA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Karpacz obręb 0003</w:t>
            </w:r>
          </w:p>
        </w:tc>
        <w:tc>
          <w:tcPr>
            <w:tcW w:w="2297" w:type="dxa"/>
            <w:gridSpan w:val="2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915/2</w:t>
            </w:r>
          </w:p>
        </w:tc>
        <w:tc>
          <w:tcPr>
            <w:tcW w:w="2245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1,8887</w:t>
            </w:r>
          </w:p>
        </w:tc>
        <w:tc>
          <w:tcPr>
            <w:tcW w:w="2232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f.</w:t>
            </w:r>
          </w:p>
        </w:tc>
      </w:tr>
      <w:tr w:rsidR="006E4CFA" w:rsidRPr="004A43D1" w:rsidTr="00DA3F5F">
        <w:trPr>
          <w:gridAfter w:val="1"/>
          <w:wAfter w:w="9" w:type="dxa"/>
        </w:trPr>
        <w:tc>
          <w:tcPr>
            <w:tcW w:w="2297" w:type="dxa"/>
          </w:tcPr>
          <w:p w:rsidR="006E4CFA" w:rsidRPr="004A43D1" w:rsidRDefault="006E4CFA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Mysłakowice obręb 0003 Dąbrowica</w:t>
            </w:r>
          </w:p>
        </w:tc>
        <w:tc>
          <w:tcPr>
            <w:tcW w:w="2297" w:type="dxa"/>
            <w:gridSpan w:val="2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95/5</w:t>
            </w:r>
          </w:p>
        </w:tc>
        <w:tc>
          <w:tcPr>
            <w:tcW w:w="2245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6,54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stawy</w:t>
            </w:r>
          </w:p>
        </w:tc>
        <w:tc>
          <w:tcPr>
            <w:tcW w:w="2232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</w:tc>
      </w:tr>
      <w:tr w:rsidR="006E4CFA" w:rsidRPr="004A43D1" w:rsidTr="006E6F42">
        <w:trPr>
          <w:gridAfter w:val="1"/>
          <w:wAfter w:w="9" w:type="dxa"/>
        </w:trPr>
        <w:tc>
          <w:tcPr>
            <w:tcW w:w="2297" w:type="dxa"/>
          </w:tcPr>
          <w:p w:rsidR="006E4CFA" w:rsidRPr="004A43D1" w:rsidRDefault="006E4CFA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Mysłakowice obręb 0011 Wojanów</w:t>
            </w:r>
          </w:p>
          <w:p w:rsidR="006E4CFA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8/28</w:t>
            </w:r>
          </w:p>
          <w:p w:rsidR="004A43D1" w:rsidRPr="004A43D1" w:rsidRDefault="004A43D1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8/29</w:t>
            </w:r>
          </w:p>
        </w:tc>
        <w:tc>
          <w:tcPr>
            <w:tcW w:w="2245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1,1555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27,4861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stawy</w:t>
            </w:r>
          </w:p>
        </w:tc>
        <w:tc>
          <w:tcPr>
            <w:tcW w:w="2232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</w:tc>
      </w:tr>
      <w:tr w:rsidR="006E4CFA" w:rsidRPr="004A43D1" w:rsidTr="005752B2">
        <w:trPr>
          <w:gridAfter w:val="1"/>
          <w:wAfter w:w="9" w:type="dxa"/>
        </w:trPr>
        <w:tc>
          <w:tcPr>
            <w:tcW w:w="2297" w:type="dxa"/>
          </w:tcPr>
          <w:p w:rsidR="006E4CFA" w:rsidRPr="004A43D1" w:rsidRDefault="006E4CFA" w:rsidP="00795422">
            <w:pPr>
              <w:pStyle w:val="Akapitzlist"/>
              <w:numPr>
                <w:ilvl w:val="0"/>
                <w:numId w:val="4"/>
              </w:numPr>
              <w:tabs>
                <w:tab w:val="left" w:pos="171"/>
              </w:tabs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Mysłakowice obręb 0009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:rsidR="006E4CFA" w:rsidRPr="004A43D1" w:rsidRDefault="006E4CFA" w:rsidP="006E4CFA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1192/2</w:t>
            </w:r>
          </w:p>
          <w:p w:rsidR="006E4CFA" w:rsidRPr="004A43D1" w:rsidRDefault="006E4CFA" w:rsidP="006E4CFA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1192/3</w:t>
            </w:r>
          </w:p>
          <w:p w:rsidR="006E4CFA" w:rsidRPr="004A43D1" w:rsidRDefault="006E4CFA" w:rsidP="006E4CFA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1192/7</w:t>
            </w:r>
          </w:p>
          <w:p w:rsidR="006E4CFA" w:rsidRPr="004A43D1" w:rsidRDefault="006E4CFA" w:rsidP="006E4CFA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1192/11</w:t>
            </w:r>
          </w:p>
          <w:p w:rsidR="006E4CFA" w:rsidRPr="004A43D1" w:rsidRDefault="006E4CFA" w:rsidP="006E4CFA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1192/27</w:t>
            </w:r>
          </w:p>
          <w:p w:rsidR="006E4CFA" w:rsidRPr="004A43D1" w:rsidRDefault="006E4CFA" w:rsidP="006E4CFA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1192/28</w:t>
            </w:r>
          </w:p>
          <w:p w:rsidR="006E4CFA" w:rsidRPr="004A43D1" w:rsidRDefault="006E4CFA" w:rsidP="006E4CFA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1192/34</w:t>
            </w:r>
          </w:p>
          <w:p w:rsidR="006E4CFA" w:rsidRPr="004A43D1" w:rsidRDefault="006E4CFA" w:rsidP="006E4CFA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1192/35</w:t>
            </w:r>
          </w:p>
          <w:p w:rsidR="006E4CFA" w:rsidRPr="004A43D1" w:rsidRDefault="006E4CFA" w:rsidP="006E4CFA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1192/36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1192/37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1192/38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1192/40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1192/41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1192/42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1192/43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1365</w:t>
            </w:r>
          </w:p>
        </w:tc>
        <w:tc>
          <w:tcPr>
            <w:tcW w:w="2245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0,1924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1,4746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0,4892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0,1649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0,0315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0,1024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0,1942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0,7799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0,2849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0,6647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2,0450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0,1288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1,6101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0,1973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0,0578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0,0031</w:t>
            </w:r>
          </w:p>
        </w:tc>
        <w:tc>
          <w:tcPr>
            <w:tcW w:w="2232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</w:tc>
      </w:tr>
      <w:tr w:rsidR="006E4CFA" w:rsidRPr="004A43D1" w:rsidTr="00C24E4B">
        <w:trPr>
          <w:gridAfter w:val="1"/>
          <w:wAfter w:w="9" w:type="dxa"/>
        </w:trPr>
        <w:tc>
          <w:tcPr>
            <w:tcW w:w="2297" w:type="dxa"/>
          </w:tcPr>
          <w:p w:rsidR="006E4CFA" w:rsidRPr="004A43D1" w:rsidRDefault="006E4CFA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Mysłakowice obręb 0011 Wojanów</w:t>
            </w:r>
          </w:p>
        </w:tc>
        <w:tc>
          <w:tcPr>
            <w:tcW w:w="2297" w:type="dxa"/>
            <w:gridSpan w:val="2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8/24</w:t>
            </w:r>
          </w:p>
        </w:tc>
        <w:tc>
          <w:tcPr>
            <w:tcW w:w="2245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1,86</w:t>
            </w:r>
          </w:p>
        </w:tc>
        <w:tc>
          <w:tcPr>
            <w:tcW w:w="2232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f.</w:t>
            </w:r>
          </w:p>
        </w:tc>
      </w:tr>
      <w:tr w:rsidR="006E4CFA" w:rsidRPr="004A43D1" w:rsidTr="00734767">
        <w:trPr>
          <w:gridAfter w:val="1"/>
          <w:wAfter w:w="9" w:type="dxa"/>
        </w:trPr>
        <w:tc>
          <w:tcPr>
            <w:tcW w:w="2297" w:type="dxa"/>
          </w:tcPr>
          <w:p w:rsidR="006E4CFA" w:rsidRPr="004A43D1" w:rsidRDefault="006E4CFA" w:rsidP="004A43D1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 xml:space="preserve">Mysłakowice obręb 0009 </w:t>
            </w:r>
          </w:p>
        </w:tc>
        <w:tc>
          <w:tcPr>
            <w:tcW w:w="2297" w:type="dxa"/>
            <w:gridSpan w:val="2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1245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1246</w:t>
            </w:r>
          </w:p>
        </w:tc>
        <w:tc>
          <w:tcPr>
            <w:tcW w:w="2245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0,0608</w:t>
            </w:r>
          </w:p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0,0508</w:t>
            </w:r>
          </w:p>
        </w:tc>
        <w:tc>
          <w:tcPr>
            <w:tcW w:w="2232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f.</w:t>
            </w:r>
          </w:p>
        </w:tc>
      </w:tr>
      <w:tr w:rsidR="006E4CFA" w:rsidRPr="004A43D1" w:rsidTr="009A518A">
        <w:trPr>
          <w:gridAfter w:val="1"/>
          <w:wAfter w:w="9" w:type="dxa"/>
        </w:trPr>
        <w:tc>
          <w:tcPr>
            <w:tcW w:w="2297" w:type="dxa"/>
          </w:tcPr>
          <w:p w:rsidR="006E4CFA" w:rsidRPr="004A43D1" w:rsidRDefault="006E4CFA" w:rsidP="00795422">
            <w:pPr>
              <w:pStyle w:val="Akapitzlist"/>
              <w:numPr>
                <w:ilvl w:val="0"/>
                <w:numId w:val="4"/>
              </w:numPr>
              <w:tabs>
                <w:tab w:val="left" w:pos="171"/>
                <w:tab w:val="left" w:pos="454"/>
              </w:tabs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Mysłakowice obręb  0009</w:t>
            </w:r>
          </w:p>
        </w:tc>
        <w:tc>
          <w:tcPr>
            <w:tcW w:w="2297" w:type="dxa"/>
            <w:gridSpan w:val="2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460/6</w:t>
            </w:r>
          </w:p>
        </w:tc>
        <w:tc>
          <w:tcPr>
            <w:tcW w:w="2245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0,1595</w:t>
            </w:r>
          </w:p>
        </w:tc>
        <w:tc>
          <w:tcPr>
            <w:tcW w:w="2232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f.</w:t>
            </w:r>
          </w:p>
        </w:tc>
      </w:tr>
      <w:tr w:rsidR="006E4CFA" w:rsidRPr="004A43D1" w:rsidTr="000706D7">
        <w:trPr>
          <w:gridAfter w:val="1"/>
          <w:wAfter w:w="9" w:type="dxa"/>
        </w:trPr>
        <w:tc>
          <w:tcPr>
            <w:tcW w:w="2297" w:type="dxa"/>
          </w:tcPr>
          <w:p w:rsidR="006E4CFA" w:rsidRPr="004A43D1" w:rsidRDefault="006E4CFA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Mysłakowice obręb  0009</w:t>
            </w:r>
          </w:p>
        </w:tc>
        <w:tc>
          <w:tcPr>
            <w:tcW w:w="2297" w:type="dxa"/>
            <w:gridSpan w:val="2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460/11</w:t>
            </w:r>
          </w:p>
        </w:tc>
        <w:tc>
          <w:tcPr>
            <w:tcW w:w="2245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0,538</w:t>
            </w:r>
          </w:p>
        </w:tc>
        <w:tc>
          <w:tcPr>
            <w:tcW w:w="2232" w:type="dxa"/>
          </w:tcPr>
          <w:p w:rsidR="006E4CFA" w:rsidRPr="004A43D1" w:rsidRDefault="006E4CFA" w:rsidP="00163749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proofErr w:type="spellStart"/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os.f</w:t>
            </w:r>
            <w:proofErr w:type="spellEnd"/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.</w:t>
            </w:r>
          </w:p>
        </w:tc>
      </w:tr>
      <w:tr w:rsidR="00795422" w:rsidRPr="004A43D1" w:rsidTr="00145EC5">
        <w:trPr>
          <w:gridAfter w:val="1"/>
          <w:wAfter w:w="9" w:type="dxa"/>
        </w:trPr>
        <w:tc>
          <w:tcPr>
            <w:tcW w:w="9071" w:type="dxa"/>
            <w:gridSpan w:val="5"/>
          </w:tcPr>
          <w:p w:rsidR="00795422" w:rsidRPr="004A43D1" w:rsidRDefault="00795422" w:rsidP="00795422">
            <w:pPr>
              <w:spacing w:line="288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/>
                <w:bCs/>
                <w:sz w:val="22"/>
                <w:szCs w:val="22"/>
              </w:rPr>
              <w:t>Część II zamówienia</w:t>
            </w:r>
          </w:p>
        </w:tc>
      </w:tr>
      <w:tr w:rsidR="00795422" w:rsidRPr="004A43D1" w:rsidTr="00795422">
        <w:trPr>
          <w:gridAfter w:val="1"/>
          <w:wAfter w:w="9" w:type="dxa"/>
        </w:trPr>
        <w:tc>
          <w:tcPr>
            <w:tcW w:w="2376" w:type="dxa"/>
            <w:gridSpan w:val="2"/>
          </w:tcPr>
          <w:p w:rsidR="00795422" w:rsidRPr="004A43D1" w:rsidRDefault="00795422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Kowary obręb 0001</w:t>
            </w:r>
          </w:p>
        </w:tc>
        <w:tc>
          <w:tcPr>
            <w:tcW w:w="2218" w:type="dxa"/>
          </w:tcPr>
          <w:p w:rsidR="00795422" w:rsidRPr="004A43D1" w:rsidRDefault="00795422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189/44</w:t>
            </w:r>
          </w:p>
        </w:tc>
        <w:tc>
          <w:tcPr>
            <w:tcW w:w="2245" w:type="dxa"/>
          </w:tcPr>
          <w:p w:rsidR="00795422" w:rsidRPr="004A43D1" w:rsidRDefault="00795422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0,2360</w:t>
            </w:r>
          </w:p>
        </w:tc>
        <w:tc>
          <w:tcPr>
            <w:tcW w:w="2232" w:type="dxa"/>
          </w:tcPr>
          <w:p w:rsidR="00795422" w:rsidRPr="004A43D1" w:rsidRDefault="00795422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pr./f.</w:t>
            </w:r>
          </w:p>
          <w:p w:rsidR="00795422" w:rsidRPr="004A43D1" w:rsidRDefault="00795422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Kowary obręb 0001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234/1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0,1822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proofErr w:type="spellStart"/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os.f</w:t>
            </w:r>
            <w:proofErr w:type="spellEnd"/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Kowary obręb 0001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640/4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0,0150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f.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Kowary obręb 0001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189/39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1,0156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pr./f.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Kowary obręb 0001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164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0,1948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Kowary obręb 0003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444/1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0,2500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9F4166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9F4166" w:rsidRPr="004A43D1" w:rsidRDefault="009F4166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Kowary obręb 0003</w:t>
            </w:r>
          </w:p>
        </w:tc>
        <w:tc>
          <w:tcPr>
            <w:tcW w:w="2218" w:type="dxa"/>
          </w:tcPr>
          <w:p w:rsidR="009F4166" w:rsidRPr="004A43D1" w:rsidRDefault="009F4166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412/5</w:t>
            </w:r>
          </w:p>
        </w:tc>
        <w:tc>
          <w:tcPr>
            <w:tcW w:w="2245" w:type="dxa"/>
          </w:tcPr>
          <w:p w:rsidR="009F4166" w:rsidRPr="004A43D1" w:rsidRDefault="009F4166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0,1005</w:t>
            </w:r>
          </w:p>
        </w:tc>
        <w:tc>
          <w:tcPr>
            <w:tcW w:w="2232" w:type="dxa"/>
          </w:tcPr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f.</w:t>
            </w:r>
          </w:p>
          <w:p w:rsidR="009F4166" w:rsidRPr="004A43D1" w:rsidRDefault="009F4166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Kowary obręb 0004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384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3,6871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f.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Kowary obręb 0004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386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0,2706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f.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Kowary obręb 0004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387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0,0505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f.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Kowary obręb 0004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508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0,26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Kowary obręb 0005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103/13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0,7587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Kowary obręb 0005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103/1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103/15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103/17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103/20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1,8434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1,1367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0,1512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0,0462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Kowary obręb 0005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103/7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0,4276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f.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9F4166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9F4166" w:rsidRPr="004A43D1" w:rsidRDefault="009F4166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Szklarska Poręba obręb 0006</w:t>
            </w:r>
          </w:p>
        </w:tc>
        <w:tc>
          <w:tcPr>
            <w:tcW w:w="2218" w:type="dxa"/>
          </w:tcPr>
          <w:p w:rsidR="009F4166" w:rsidRPr="004A43D1" w:rsidRDefault="009F4166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458/13</w:t>
            </w:r>
          </w:p>
          <w:p w:rsidR="009F4166" w:rsidRPr="004A43D1" w:rsidRDefault="009F4166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458/14</w:t>
            </w:r>
          </w:p>
          <w:p w:rsidR="009F4166" w:rsidRPr="004A43D1" w:rsidRDefault="009F4166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458/15</w:t>
            </w:r>
          </w:p>
        </w:tc>
        <w:tc>
          <w:tcPr>
            <w:tcW w:w="2245" w:type="dxa"/>
          </w:tcPr>
          <w:p w:rsidR="009F4166" w:rsidRPr="004A43D1" w:rsidRDefault="009F4166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0,0019</w:t>
            </w:r>
          </w:p>
          <w:p w:rsidR="009F4166" w:rsidRPr="004A43D1" w:rsidRDefault="009F4166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0,0020</w:t>
            </w:r>
          </w:p>
          <w:p w:rsidR="009F4166" w:rsidRPr="004A43D1" w:rsidRDefault="009F4166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0,0600</w:t>
            </w:r>
          </w:p>
        </w:tc>
        <w:tc>
          <w:tcPr>
            <w:tcW w:w="2232" w:type="dxa"/>
          </w:tcPr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f.</w:t>
            </w:r>
          </w:p>
        </w:tc>
      </w:tr>
      <w:tr w:rsidR="00B05056" w:rsidRPr="004A43D1" w:rsidTr="00092209">
        <w:trPr>
          <w:gridAfter w:val="1"/>
          <w:wAfter w:w="9" w:type="dxa"/>
        </w:trPr>
        <w:tc>
          <w:tcPr>
            <w:tcW w:w="9071" w:type="dxa"/>
            <w:gridSpan w:val="5"/>
          </w:tcPr>
          <w:p w:rsidR="00B05056" w:rsidRPr="004A43D1" w:rsidRDefault="00B05056" w:rsidP="00B05056">
            <w:pPr>
              <w:spacing w:line="288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/>
                <w:bCs/>
                <w:sz w:val="22"/>
                <w:szCs w:val="22"/>
              </w:rPr>
              <w:t>Część III zamówienia</w:t>
            </w:r>
            <w:r w:rsidR="001126EF" w:rsidRPr="004A43D1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 – etap I</w:t>
            </w: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Jeżów Sudecki obręb  0002 Dziwiszów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191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0,01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tabs>
                <w:tab w:val="left" w:pos="454"/>
              </w:tabs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Jeżów Sudecki obręb  0002 Dziwiszów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576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0,01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 xml:space="preserve">Jeżów Sudecki obręb  0005 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226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0,0009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Jeżów Sudecki obręb  0005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116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0,01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Jeżów Sudecki obręb  0007</w:t>
            </w:r>
          </w:p>
          <w:p w:rsidR="0019610F" w:rsidRPr="004A43D1" w:rsidRDefault="0019610F" w:rsidP="0019610F">
            <w:pPr>
              <w:pStyle w:val="Akapitzlist"/>
              <w:spacing w:line="288" w:lineRule="auto"/>
              <w:ind w:left="45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Siedlęcin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417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0,0015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Jeżów Sudecki obręb  0007</w:t>
            </w:r>
          </w:p>
          <w:p w:rsidR="0019610F" w:rsidRPr="004A43D1" w:rsidRDefault="0019610F" w:rsidP="0019610F">
            <w:pPr>
              <w:pStyle w:val="Akapitzlist"/>
              <w:tabs>
                <w:tab w:val="left" w:pos="454"/>
              </w:tabs>
              <w:spacing w:line="288" w:lineRule="auto"/>
              <w:ind w:left="313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Siedlęcin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609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0,0040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Janowice Wielkie obręb 0001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494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0,0019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Janowice Wielkie obręb 0001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259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0,01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Janowice Wielkie obręb 0002 Komarno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288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0,0024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Janowice Wielkie obręb 0002 Komarno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489/1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0,0065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Janowice Wielkie obręb 0003 Miedzianka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154/1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0,01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CC427A" w:rsidRPr="004A43D1" w:rsidRDefault="0019610F" w:rsidP="004A43D1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Janowice Wielkie obręb 0004 Mniszków</w:t>
            </w:r>
            <w:bookmarkStart w:id="0" w:name="_GoBack"/>
            <w:bookmarkEnd w:id="0"/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178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0,01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Janowice Wielkie obręb 0005 Radomierz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393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0,0068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19610F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19610F" w:rsidRPr="004A43D1" w:rsidRDefault="0019610F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 xml:space="preserve">Szklarska Poręba obręb 0002 </w:t>
            </w:r>
          </w:p>
        </w:tc>
        <w:tc>
          <w:tcPr>
            <w:tcW w:w="2218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95/9</w:t>
            </w:r>
          </w:p>
        </w:tc>
        <w:tc>
          <w:tcPr>
            <w:tcW w:w="2245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0,0054</w:t>
            </w:r>
          </w:p>
        </w:tc>
        <w:tc>
          <w:tcPr>
            <w:tcW w:w="2232" w:type="dxa"/>
          </w:tcPr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19610F" w:rsidRPr="004A43D1" w:rsidRDefault="0019610F" w:rsidP="0019610F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9F4166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9F4166" w:rsidRPr="004A43D1" w:rsidRDefault="009F4166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 xml:space="preserve">Szklarska Poręba obręb 0003 </w:t>
            </w:r>
          </w:p>
        </w:tc>
        <w:tc>
          <w:tcPr>
            <w:tcW w:w="2218" w:type="dxa"/>
          </w:tcPr>
          <w:p w:rsidR="009F4166" w:rsidRPr="004A43D1" w:rsidRDefault="008C7E51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125</w:t>
            </w:r>
          </w:p>
        </w:tc>
        <w:tc>
          <w:tcPr>
            <w:tcW w:w="2245" w:type="dxa"/>
          </w:tcPr>
          <w:p w:rsidR="009F4166" w:rsidRPr="004A43D1" w:rsidRDefault="009F4166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</w:t>
            </w:r>
            <w:r w:rsidR="008C7E51" w:rsidRPr="004A43D1">
              <w:rPr>
                <w:rFonts w:ascii="Liberation Serif" w:hAnsi="Liberation Serif"/>
                <w:bCs/>
                <w:sz w:val="22"/>
                <w:szCs w:val="22"/>
              </w:rPr>
              <w:t>72</w:t>
            </w:r>
          </w:p>
        </w:tc>
        <w:tc>
          <w:tcPr>
            <w:tcW w:w="2232" w:type="dxa"/>
          </w:tcPr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9F4166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9F4166" w:rsidRPr="004A43D1" w:rsidRDefault="009F4166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Szklarska Poręba obręb 000</w:t>
            </w:r>
            <w:r w:rsidR="008C7E51" w:rsidRPr="004A43D1">
              <w:rPr>
                <w:rFonts w:ascii="Liberation Serif" w:hAnsi="Liberation Serif"/>
                <w:bCs/>
                <w:sz w:val="22"/>
                <w:szCs w:val="22"/>
              </w:rPr>
              <w:t>4</w:t>
            </w: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18" w:type="dxa"/>
          </w:tcPr>
          <w:p w:rsidR="009F4166" w:rsidRPr="004A43D1" w:rsidRDefault="008C7E51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96</w:t>
            </w:r>
          </w:p>
          <w:p w:rsidR="008C7E51" w:rsidRPr="004A43D1" w:rsidRDefault="008C7E51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203</w:t>
            </w:r>
          </w:p>
        </w:tc>
        <w:tc>
          <w:tcPr>
            <w:tcW w:w="2245" w:type="dxa"/>
          </w:tcPr>
          <w:p w:rsidR="009F4166" w:rsidRPr="004A43D1" w:rsidRDefault="009F4166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</w:t>
            </w:r>
            <w:r w:rsidR="008C7E51" w:rsidRPr="004A43D1">
              <w:rPr>
                <w:rFonts w:ascii="Liberation Serif" w:hAnsi="Liberation Serif"/>
                <w:bCs/>
                <w:sz w:val="22"/>
                <w:szCs w:val="22"/>
              </w:rPr>
              <w:t>69</w:t>
            </w:r>
          </w:p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0,0092</w:t>
            </w:r>
          </w:p>
        </w:tc>
        <w:tc>
          <w:tcPr>
            <w:tcW w:w="2232" w:type="dxa"/>
          </w:tcPr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9F4166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9F4166" w:rsidRPr="004A43D1" w:rsidRDefault="009F4166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Szklarska Poręba obręb 0005</w:t>
            </w:r>
          </w:p>
        </w:tc>
        <w:tc>
          <w:tcPr>
            <w:tcW w:w="2218" w:type="dxa"/>
          </w:tcPr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455</w:t>
            </w:r>
          </w:p>
        </w:tc>
        <w:tc>
          <w:tcPr>
            <w:tcW w:w="2245" w:type="dxa"/>
          </w:tcPr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0,0359</w:t>
            </w:r>
          </w:p>
        </w:tc>
        <w:tc>
          <w:tcPr>
            <w:tcW w:w="2232" w:type="dxa"/>
          </w:tcPr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9F4166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9F4166" w:rsidRPr="004A43D1" w:rsidRDefault="009F4166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Szklarska Poręba obręb 0006</w:t>
            </w:r>
          </w:p>
        </w:tc>
        <w:tc>
          <w:tcPr>
            <w:tcW w:w="2218" w:type="dxa"/>
          </w:tcPr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589</w:t>
            </w:r>
          </w:p>
        </w:tc>
        <w:tc>
          <w:tcPr>
            <w:tcW w:w="2245" w:type="dxa"/>
          </w:tcPr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0,0110</w:t>
            </w:r>
          </w:p>
        </w:tc>
        <w:tc>
          <w:tcPr>
            <w:tcW w:w="2232" w:type="dxa"/>
          </w:tcPr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1126EF" w:rsidRPr="004A43D1" w:rsidTr="00207B92">
        <w:trPr>
          <w:gridAfter w:val="1"/>
          <w:wAfter w:w="9" w:type="dxa"/>
        </w:trPr>
        <w:tc>
          <w:tcPr>
            <w:tcW w:w="9071" w:type="dxa"/>
            <w:gridSpan w:val="5"/>
          </w:tcPr>
          <w:p w:rsidR="001126EF" w:rsidRPr="004A43D1" w:rsidRDefault="001126EF" w:rsidP="001126EF">
            <w:pPr>
              <w:spacing w:line="288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/>
                <w:bCs/>
                <w:sz w:val="22"/>
                <w:szCs w:val="22"/>
              </w:rPr>
              <w:t>Część III zamówienia – etap II</w:t>
            </w:r>
          </w:p>
        </w:tc>
      </w:tr>
      <w:tr w:rsidR="009F4166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9F4166" w:rsidRPr="004A43D1" w:rsidRDefault="009F4166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Kowary obręb 0001</w:t>
            </w:r>
          </w:p>
        </w:tc>
        <w:tc>
          <w:tcPr>
            <w:tcW w:w="2218" w:type="dxa"/>
          </w:tcPr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58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190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218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319/1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319/2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357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428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624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679</w:t>
            </w:r>
          </w:p>
        </w:tc>
        <w:tc>
          <w:tcPr>
            <w:tcW w:w="2245" w:type="dxa"/>
          </w:tcPr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0,0065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0,0097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0,0033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0,0046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0,0026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0,0023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0,0098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0,0125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0,0162</w:t>
            </w:r>
          </w:p>
        </w:tc>
        <w:tc>
          <w:tcPr>
            <w:tcW w:w="2232" w:type="dxa"/>
          </w:tcPr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9F4166" w:rsidRPr="004A43D1" w:rsidRDefault="009F4166" w:rsidP="009F4166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8C7E51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8C7E51" w:rsidRPr="004A43D1" w:rsidRDefault="008C7E51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Kowary obręb 0001</w:t>
            </w:r>
          </w:p>
        </w:tc>
        <w:tc>
          <w:tcPr>
            <w:tcW w:w="2218" w:type="dxa"/>
          </w:tcPr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406</w:t>
            </w:r>
          </w:p>
        </w:tc>
        <w:tc>
          <w:tcPr>
            <w:tcW w:w="2245" w:type="dxa"/>
          </w:tcPr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0,0015</w:t>
            </w:r>
          </w:p>
        </w:tc>
        <w:tc>
          <w:tcPr>
            <w:tcW w:w="2232" w:type="dxa"/>
          </w:tcPr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8C7E51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8C7E51" w:rsidRPr="004A43D1" w:rsidRDefault="008C7E51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Kowary obręb 0001</w:t>
            </w:r>
          </w:p>
        </w:tc>
        <w:tc>
          <w:tcPr>
            <w:tcW w:w="2218" w:type="dxa"/>
          </w:tcPr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221</w:t>
            </w:r>
          </w:p>
        </w:tc>
        <w:tc>
          <w:tcPr>
            <w:tcW w:w="2245" w:type="dxa"/>
          </w:tcPr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0,0053</w:t>
            </w:r>
          </w:p>
        </w:tc>
        <w:tc>
          <w:tcPr>
            <w:tcW w:w="2232" w:type="dxa"/>
          </w:tcPr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8C7E51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8C7E51" w:rsidRPr="004A43D1" w:rsidRDefault="008C7E51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Kowary obręb 0003</w:t>
            </w:r>
          </w:p>
        </w:tc>
        <w:tc>
          <w:tcPr>
            <w:tcW w:w="2218" w:type="dxa"/>
          </w:tcPr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137</w:t>
            </w:r>
          </w:p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258</w:t>
            </w:r>
          </w:p>
        </w:tc>
        <w:tc>
          <w:tcPr>
            <w:tcW w:w="2245" w:type="dxa"/>
          </w:tcPr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0,0062</w:t>
            </w:r>
          </w:p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0,0212</w:t>
            </w:r>
          </w:p>
        </w:tc>
        <w:tc>
          <w:tcPr>
            <w:tcW w:w="2232" w:type="dxa"/>
          </w:tcPr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8C7E51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8C7E51" w:rsidRPr="004A43D1" w:rsidRDefault="008C7E51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Kowary obręb 0005</w:t>
            </w:r>
          </w:p>
        </w:tc>
        <w:tc>
          <w:tcPr>
            <w:tcW w:w="2218" w:type="dxa"/>
          </w:tcPr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46</w:t>
            </w:r>
          </w:p>
        </w:tc>
        <w:tc>
          <w:tcPr>
            <w:tcW w:w="2245" w:type="dxa"/>
          </w:tcPr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0,0053</w:t>
            </w:r>
          </w:p>
        </w:tc>
        <w:tc>
          <w:tcPr>
            <w:tcW w:w="2232" w:type="dxa"/>
          </w:tcPr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8C7E51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8C7E51" w:rsidRPr="004A43D1" w:rsidRDefault="008C7E51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Piechowice obręb 0007</w:t>
            </w:r>
          </w:p>
        </w:tc>
        <w:tc>
          <w:tcPr>
            <w:tcW w:w="2218" w:type="dxa"/>
          </w:tcPr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185/1</w:t>
            </w:r>
          </w:p>
        </w:tc>
        <w:tc>
          <w:tcPr>
            <w:tcW w:w="2245" w:type="dxa"/>
          </w:tcPr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0,0122</w:t>
            </w:r>
          </w:p>
        </w:tc>
        <w:tc>
          <w:tcPr>
            <w:tcW w:w="2232" w:type="dxa"/>
          </w:tcPr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8C7E51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8C7E51" w:rsidRPr="004A43D1" w:rsidRDefault="008C7E51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Piechowice obręb 0008</w:t>
            </w:r>
          </w:p>
        </w:tc>
        <w:tc>
          <w:tcPr>
            <w:tcW w:w="2218" w:type="dxa"/>
          </w:tcPr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80</w:t>
            </w:r>
          </w:p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206</w:t>
            </w:r>
          </w:p>
        </w:tc>
        <w:tc>
          <w:tcPr>
            <w:tcW w:w="2245" w:type="dxa"/>
          </w:tcPr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0,0011</w:t>
            </w:r>
          </w:p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0,0038</w:t>
            </w:r>
          </w:p>
        </w:tc>
        <w:tc>
          <w:tcPr>
            <w:tcW w:w="2232" w:type="dxa"/>
          </w:tcPr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8C7E51" w:rsidRPr="004A43D1" w:rsidRDefault="008C7E51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2921B5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2921B5" w:rsidRPr="004A43D1" w:rsidRDefault="002921B5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 xml:space="preserve">Mysłakowice obręb 0002 Bukowiec </w:t>
            </w:r>
          </w:p>
        </w:tc>
        <w:tc>
          <w:tcPr>
            <w:tcW w:w="2218" w:type="dxa"/>
          </w:tcPr>
          <w:p w:rsidR="002921B5" w:rsidRPr="004A43D1" w:rsidRDefault="002921B5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6</w:t>
            </w:r>
          </w:p>
        </w:tc>
        <w:tc>
          <w:tcPr>
            <w:tcW w:w="2245" w:type="dxa"/>
          </w:tcPr>
          <w:p w:rsidR="002921B5" w:rsidRPr="004A43D1" w:rsidRDefault="002921B5" w:rsidP="008C7E51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0,0042</w:t>
            </w:r>
          </w:p>
        </w:tc>
        <w:tc>
          <w:tcPr>
            <w:tcW w:w="2232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2921B5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B12693" w:rsidRPr="004A43D1" w:rsidRDefault="002921B5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Mysłakowice obręb 0004 Gruszków</w:t>
            </w:r>
          </w:p>
        </w:tc>
        <w:tc>
          <w:tcPr>
            <w:tcW w:w="2218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262</w:t>
            </w:r>
          </w:p>
        </w:tc>
        <w:tc>
          <w:tcPr>
            <w:tcW w:w="2245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0,0026</w:t>
            </w:r>
          </w:p>
        </w:tc>
        <w:tc>
          <w:tcPr>
            <w:tcW w:w="2232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2921B5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2921B5" w:rsidRPr="004A43D1" w:rsidRDefault="002921B5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Mysłakowice obręb 0005 Karpniki</w:t>
            </w:r>
          </w:p>
        </w:tc>
        <w:tc>
          <w:tcPr>
            <w:tcW w:w="2218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351</w:t>
            </w:r>
          </w:p>
        </w:tc>
        <w:tc>
          <w:tcPr>
            <w:tcW w:w="2245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0,0026</w:t>
            </w:r>
          </w:p>
        </w:tc>
        <w:tc>
          <w:tcPr>
            <w:tcW w:w="2232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2921B5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2921B5" w:rsidRPr="004A43D1" w:rsidRDefault="002921B5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Mysłakowice obręb 0006 Kostrzyca</w:t>
            </w:r>
          </w:p>
        </w:tc>
        <w:tc>
          <w:tcPr>
            <w:tcW w:w="2218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342/4</w:t>
            </w:r>
          </w:p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342/5</w:t>
            </w:r>
          </w:p>
        </w:tc>
        <w:tc>
          <w:tcPr>
            <w:tcW w:w="2245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0,0020</w:t>
            </w:r>
          </w:p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0,0019</w:t>
            </w:r>
          </w:p>
        </w:tc>
        <w:tc>
          <w:tcPr>
            <w:tcW w:w="2232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2921B5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2921B5" w:rsidRPr="004A43D1" w:rsidRDefault="002921B5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Mysłakowice obręb 0008 Łomnica</w:t>
            </w:r>
          </w:p>
        </w:tc>
        <w:tc>
          <w:tcPr>
            <w:tcW w:w="2218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322</w:t>
            </w:r>
          </w:p>
        </w:tc>
        <w:tc>
          <w:tcPr>
            <w:tcW w:w="2245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0,0015</w:t>
            </w:r>
          </w:p>
        </w:tc>
        <w:tc>
          <w:tcPr>
            <w:tcW w:w="2232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2921B5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2921B5" w:rsidRPr="004A43D1" w:rsidRDefault="002921B5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Mysłakowice obręb 0008 Łomnica</w:t>
            </w:r>
          </w:p>
        </w:tc>
        <w:tc>
          <w:tcPr>
            <w:tcW w:w="2218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703/2</w:t>
            </w:r>
          </w:p>
        </w:tc>
        <w:tc>
          <w:tcPr>
            <w:tcW w:w="2245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0,0012</w:t>
            </w:r>
          </w:p>
        </w:tc>
        <w:tc>
          <w:tcPr>
            <w:tcW w:w="2232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2921B5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2921B5" w:rsidRPr="004A43D1" w:rsidRDefault="002921B5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Mysłakowice obręb 0008 Łomnica</w:t>
            </w:r>
          </w:p>
        </w:tc>
        <w:tc>
          <w:tcPr>
            <w:tcW w:w="2218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415</w:t>
            </w:r>
          </w:p>
        </w:tc>
        <w:tc>
          <w:tcPr>
            <w:tcW w:w="2245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0,0046</w:t>
            </w:r>
          </w:p>
        </w:tc>
        <w:tc>
          <w:tcPr>
            <w:tcW w:w="2232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2921B5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2921B5" w:rsidRPr="004A43D1" w:rsidRDefault="002921B5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 xml:space="preserve">Mysłakowice obręb 0009 </w:t>
            </w:r>
          </w:p>
        </w:tc>
        <w:tc>
          <w:tcPr>
            <w:tcW w:w="2218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1032</w:t>
            </w:r>
          </w:p>
        </w:tc>
        <w:tc>
          <w:tcPr>
            <w:tcW w:w="2245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0,0030</w:t>
            </w:r>
          </w:p>
        </w:tc>
        <w:tc>
          <w:tcPr>
            <w:tcW w:w="2232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  <w:tr w:rsidR="002921B5" w:rsidRPr="004A43D1" w:rsidTr="00B05056">
        <w:trPr>
          <w:gridAfter w:val="1"/>
          <w:wAfter w:w="9" w:type="dxa"/>
        </w:trPr>
        <w:tc>
          <w:tcPr>
            <w:tcW w:w="2376" w:type="dxa"/>
            <w:gridSpan w:val="2"/>
          </w:tcPr>
          <w:p w:rsidR="002921B5" w:rsidRPr="004A43D1" w:rsidRDefault="002921B5" w:rsidP="00795422">
            <w:pPr>
              <w:pStyle w:val="Akapitzlist"/>
              <w:numPr>
                <w:ilvl w:val="0"/>
                <w:numId w:val="4"/>
              </w:numPr>
              <w:spacing w:line="288" w:lineRule="auto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Mysłakowice obręb 0010 Strużnica</w:t>
            </w:r>
          </w:p>
        </w:tc>
        <w:tc>
          <w:tcPr>
            <w:tcW w:w="2218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75</w:t>
            </w:r>
          </w:p>
        </w:tc>
        <w:tc>
          <w:tcPr>
            <w:tcW w:w="2245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0,0096</w:t>
            </w:r>
          </w:p>
        </w:tc>
        <w:tc>
          <w:tcPr>
            <w:tcW w:w="2232" w:type="dxa"/>
          </w:tcPr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os. pr.</w:t>
            </w:r>
          </w:p>
          <w:p w:rsidR="002921B5" w:rsidRPr="004A43D1" w:rsidRDefault="002921B5" w:rsidP="002921B5">
            <w:pPr>
              <w:spacing w:line="288" w:lineRule="auto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A43D1">
              <w:rPr>
                <w:rFonts w:ascii="Liberation Serif" w:hAnsi="Liberation Serif"/>
                <w:bCs/>
                <w:sz w:val="22"/>
                <w:szCs w:val="22"/>
              </w:rPr>
              <w:t>TAURON</w:t>
            </w:r>
          </w:p>
        </w:tc>
      </w:tr>
    </w:tbl>
    <w:p w:rsidR="002921B5" w:rsidRDefault="002921B5"/>
    <w:sectPr w:rsidR="002921B5" w:rsidSect="00B12693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0D" w:rsidRDefault="0012730D" w:rsidP="00B670EC">
      <w:pPr>
        <w:spacing w:after="0" w:line="240" w:lineRule="auto"/>
      </w:pPr>
      <w:r>
        <w:separator/>
      </w:r>
    </w:p>
  </w:endnote>
  <w:endnote w:type="continuationSeparator" w:id="0">
    <w:p w:rsidR="0012730D" w:rsidRDefault="0012730D" w:rsidP="00B6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069041"/>
      <w:docPartObj>
        <w:docPartGallery w:val="Page Numbers (Bottom of Page)"/>
        <w:docPartUnique/>
      </w:docPartObj>
    </w:sdtPr>
    <w:sdtEndPr/>
    <w:sdtContent>
      <w:p w:rsidR="00B670EC" w:rsidRDefault="00B670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3D1">
          <w:rPr>
            <w:noProof/>
          </w:rPr>
          <w:t>5</w:t>
        </w:r>
        <w:r>
          <w:fldChar w:fldCharType="end"/>
        </w:r>
      </w:p>
    </w:sdtContent>
  </w:sdt>
  <w:p w:rsidR="00B670EC" w:rsidRDefault="00B670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0D" w:rsidRDefault="0012730D" w:rsidP="00B670EC">
      <w:pPr>
        <w:spacing w:after="0" w:line="240" w:lineRule="auto"/>
      </w:pPr>
      <w:r>
        <w:separator/>
      </w:r>
    </w:p>
  </w:footnote>
  <w:footnote w:type="continuationSeparator" w:id="0">
    <w:p w:rsidR="0012730D" w:rsidRDefault="0012730D" w:rsidP="00B6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E18"/>
    <w:multiLevelType w:val="hybridMultilevel"/>
    <w:tmpl w:val="F1B8C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2599C"/>
    <w:multiLevelType w:val="hybridMultilevel"/>
    <w:tmpl w:val="771A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34C51"/>
    <w:multiLevelType w:val="hybridMultilevel"/>
    <w:tmpl w:val="771A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4C1A"/>
    <w:multiLevelType w:val="hybridMultilevel"/>
    <w:tmpl w:val="771AA5C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1C"/>
    <w:rsid w:val="001126EF"/>
    <w:rsid w:val="0012730D"/>
    <w:rsid w:val="0019610F"/>
    <w:rsid w:val="001A2955"/>
    <w:rsid w:val="002272C1"/>
    <w:rsid w:val="002921B5"/>
    <w:rsid w:val="004A43D1"/>
    <w:rsid w:val="00546C57"/>
    <w:rsid w:val="005D1CE5"/>
    <w:rsid w:val="006269DA"/>
    <w:rsid w:val="006B4CBD"/>
    <w:rsid w:val="006E4CFA"/>
    <w:rsid w:val="00795422"/>
    <w:rsid w:val="00884260"/>
    <w:rsid w:val="008C7E51"/>
    <w:rsid w:val="009F4166"/>
    <w:rsid w:val="00A2212B"/>
    <w:rsid w:val="00A54917"/>
    <w:rsid w:val="00A744DC"/>
    <w:rsid w:val="00B05056"/>
    <w:rsid w:val="00B12693"/>
    <w:rsid w:val="00B645DD"/>
    <w:rsid w:val="00B670EC"/>
    <w:rsid w:val="00BA2EE7"/>
    <w:rsid w:val="00CC427A"/>
    <w:rsid w:val="00D1098D"/>
    <w:rsid w:val="00D9031C"/>
    <w:rsid w:val="00D93FA9"/>
    <w:rsid w:val="00DD198F"/>
    <w:rsid w:val="00F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31C"/>
    <w:pPr>
      <w:spacing w:after="0" w:line="240" w:lineRule="auto"/>
    </w:pPr>
    <w:rPr>
      <w:rFonts w:cs="Times New Roman"/>
      <w:w w:val="12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031C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0EC"/>
  </w:style>
  <w:style w:type="paragraph" w:styleId="Stopka">
    <w:name w:val="footer"/>
    <w:basedOn w:val="Normalny"/>
    <w:link w:val="StopkaZnak"/>
    <w:uiPriority w:val="99"/>
    <w:unhideWhenUsed/>
    <w:rsid w:val="00B6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31C"/>
    <w:pPr>
      <w:spacing w:after="0" w:line="240" w:lineRule="auto"/>
    </w:pPr>
    <w:rPr>
      <w:rFonts w:cs="Times New Roman"/>
      <w:w w:val="12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031C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0EC"/>
  </w:style>
  <w:style w:type="paragraph" w:styleId="Stopka">
    <w:name w:val="footer"/>
    <w:basedOn w:val="Normalny"/>
    <w:link w:val="StopkaZnak"/>
    <w:uiPriority w:val="99"/>
    <w:unhideWhenUsed/>
    <w:rsid w:val="00B6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A7DB-D899-48E1-AE71-CC05FDF5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Małgosia</cp:lastModifiedBy>
  <cp:revision>11</cp:revision>
  <cp:lastPrinted>2016-07-13T09:27:00Z</cp:lastPrinted>
  <dcterms:created xsi:type="dcterms:W3CDTF">2016-07-13T09:05:00Z</dcterms:created>
  <dcterms:modified xsi:type="dcterms:W3CDTF">2016-07-18T11:39:00Z</dcterms:modified>
</cp:coreProperties>
</file>