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620A39" w:rsidRDefault="00A83111" w:rsidP="00A83111">
      <w:pPr>
        <w:pStyle w:val="Tekstpodstawowy2"/>
        <w:ind w:firstLine="708"/>
        <w:rPr>
          <w:rFonts w:ascii="Arial" w:hAnsi="Arial" w:cs="Arial"/>
          <w:sz w:val="24"/>
          <w:lang w:val="ru-RU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630674">
        <w:rPr>
          <w:rFonts w:ascii="Arial" w:hAnsi="Arial" w:cs="Arial"/>
          <w:sz w:val="24"/>
        </w:rPr>
        <w:t xml:space="preserve">Jelenia Góra, </w:t>
      </w:r>
      <w:r w:rsidR="00620A39" w:rsidRPr="00620A39">
        <w:rPr>
          <w:rFonts w:ascii="Arial" w:hAnsi="Arial" w:cs="Arial"/>
          <w:sz w:val="24"/>
        </w:rPr>
        <w:t>2015</w:t>
      </w:r>
      <w:r w:rsidR="00620A39" w:rsidRPr="00620A39">
        <w:rPr>
          <w:rFonts w:ascii="Arial" w:hAnsi="Arial" w:cs="Arial"/>
          <w:sz w:val="24"/>
          <w:lang w:val="ru-RU"/>
        </w:rPr>
        <w:t>-03-20</w:t>
      </w:r>
    </w:p>
    <w:p w:rsidR="00A83111" w:rsidRPr="004C2D63" w:rsidRDefault="00630674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BRP.0012.3.2015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3C0163">
        <w:rPr>
          <w:rFonts w:ascii="Arial" w:hAnsi="Arial" w:cs="Arial"/>
        </w:rPr>
        <w:br/>
      </w:r>
      <w:r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630674">
        <w:rPr>
          <w:rFonts w:ascii="Arial" w:hAnsi="Arial" w:cs="Arial"/>
          <w:b/>
        </w:rPr>
        <w:t>3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620A39" w:rsidRPr="00620A39">
        <w:rPr>
          <w:rFonts w:ascii="Arial" w:hAnsi="Arial" w:cs="Arial"/>
          <w:b/>
          <w:bCs/>
        </w:rPr>
        <w:t>23</w:t>
      </w:r>
      <w:r w:rsidR="00FC2EB9" w:rsidRPr="00D84479">
        <w:rPr>
          <w:rFonts w:ascii="Arial" w:hAnsi="Arial" w:cs="Arial"/>
          <w:b/>
          <w:bCs/>
        </w:rPr>
        <w:t xml:space="preserve"> marca</w:t>
      </w:r>
      <w:r w:rsidRPr="00D84479">
        <w:rPr>
          <w:rFonts w:ascii="Arial" w:hAnsi="Arial" w:cs="Arial"/>
          <w:b/>
          <w:bCs/>
        </w:rPr>
        <w:t xml:space="preserve">  </w:t>
      </w:r>
      <w:r w:rsidR="00004B07" w:rsidRPr="00D84479">
        <w:rPr>
          <w:rFonts w:ascii="Arial" w:hAnsi="Arial" w:cs="Arial"/>
          <w:b/>
        </w:rPr>
        <w:t>201</w:t>
      </w:r>
      <w:r w:rsidR="00FC2EB9" w:rsidRPr="00D84479">
        <w:rPr>
          <w:rFonts w:ascii="Arial" w:hAnsi="Arial" w:cs="Arial"/>
          <w:b/>
        </w:rPr>
        <w:t>5</w:t>
      </w:r>
      <w:r w:rsidR="00620A39">
        <w:rPr>
          <w:rFonts w:ascii="Arial" w:hAnsi="Arial" w:cs="Arial"/>
          <w:b/>
        </w:rPr>
        <w:t xml:space="preserve"> r. o godz. </w:t>
      </w:r>
      <w:r w:rsidR="00620A39" w:rsidRPr="00620A39">
        <w:rPr>
          <w:rFonts w:ascii="Arial" w:hAnsi="Arial" w:cs="Arial"/>
          <w:b/>
        </w:rPr>
        <w:t xml:space="preserve">12 </w:t>
      </w:r>
      <w:r w:rsidR="00620A39" w:rsidRPr="00620A39">
        <w:rPr>
          <w:rFonts w:ascii="Arial" w:hAnsi="Arial" w:cs="Arial"/>
          <w:b/>
          <w:u w:val="single"/>
          <w:vertAlign w:val="superscript"/>
        </w:rPr>
        <w:t>3</w:t>
      </w:r>
      <w:r w:rsidRPr="00620A39">
        <w:rPr>
          <w:rFonts w:ascii="Arial" w:hAnsi="Arial" w:cs="Arial"/>
          <w:b/>
          <w:u w:val="single"/>
          <w:vertAlign w:val="superscript"/>
        </w:rPr>
        <w:t>0</w:t>
      </w:r>
      <w:r w:rsidRPr="00620A39">
        <w:rPr>
          <w:rFonts w:ascii="Arial" w:hAnsi="Arial" w:cs="Arial"/>
          <w:b/>
          <w:color w:val="FF0000"/>
          <w:u w:val="single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="00620A39">
        <w:rPr>
          <w:rFonts w:ascii="Arial" w:hAnsi="Arial" w:cs="Arial"/>
        </w:rPr>
        <w:t>w sali konferencyjnej S</w:t>
      </w:r>
      <w:r w:rsidR="00C455EE">
        <w:rPr>
          <w:rFonts w:ascii="Arial" w:hAnsi="Arial" w:cs="Arial"/>
        </w:rPr>
        <w:t>tarostwa Powiatowego</w:t>
      </w:r>
      <w:r w:rsidRPr="004C2D63">
        <w:rPr>
          <w:rFonts w:ascii="Arial" w:hAnsi="Arial" w:cs="Arial"/>
        </w:rPr>
        <w:t xml:space="preserve"> w Jeleniej Górze, przy </w:t>
      </w:r>
      <w:r w:rsidR="00C455EE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C455EE" w:rsidRDefault="00620A39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Zapoznanie się oraz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</w:t>
      </w:r>
      <w:r w:rsidR="00C455EE">
        <w:rPr>
          <w:rFonts w:ascii="Arial" w:hAnsi="Arial" w:cs="Arial"/>
          <w:sz w:val="28"/>
          <w:szCs w:val="28"/>
        </w:rPr>
        <w:t>pinia Komisji na temat zas</w:t>
      </w:r>
      <w:r>
        <w:rPr>
          <w:rFonts w:ascii="Arial" w:hAnsi="Arial" w:cs="Arial"/>
          <w:sz w:val="28"/>
          <w:szCs w:val="28"/>
        </w:rPr>
        <w:t xml:space="preserve">adności zarzutów podniesionych </w:t>
      </w:r>
      <w:r w:rsidR="00C455EE">
        <w:rPr>
          <w:rFonts w:ascii="Arial" w:hAnsi="Arial" w:cs="Arial"/>
          <w:sz w:val="28"/>
          <w:szCs w:val="28"/>
        </w:rPr>
        <w:t xml:space="preserve">w skardze na działania </w:t>
      </w:r>
      <w:r w:rsidR="00D84479">
        <w:rPr>
          <w:rFonts w:ascii="Arial" w:hAnsi="Arial" w:cs="Arial"/>
          <w:sz w:val="28"/>
          <w:szCs w:val="28"/>
        </w:rPr>
        <w:t>dyrektora Młodzież</w:t>
      </w:r>
      <w:r w:rsidR="00FC2EB9">
        <w:rPr>
          <w:rFonts w:ascii="Arial" w:hAnsi="Arial" w:cs="Arial"/>
          <w:sz w:val="28"/>
          <w:szCs w:val="28"/>
        </w:rPr>
        <w:t>owego</w:t>
      </w:r>
      <w:r w:rsidR="00D84479">
        <w:rPr>
          <w:rFonts w:ascii="Arial" w:hAnsi="Arial" w:cs="Arial"/>
          <w:sz w:val="28"/>
          <w:szCs w:val="28"/>
        </w:rPr>
        <w:t xml:space="preserve"> Ośrodka Wychowawczego w Szklarskiej Porębie </w:t>
      </w:r>
      <w:r w:rsidR="00C455EE">
        <w:rPr>
          <w:rFonts w:ascii="Arial" w:hAnsi="Arial" w:cs="Arial"/>
          <w:sz w:val="28"/>
          <w:szCs w:val="28"/>
        </w:rPr>
        <w:t>.</w:t>
      </w:r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P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</w:t>
      </w:r>
      <w:r w:rsidR="00D84479">
        <w:rPr>
          <w:rFonts w:ascii="Arial" w:hAnsi="Arial" w:cs="Arial"/>
          <w:b/>
        </w:rPr>
        <w:t>Przewodnicząca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</w:t>
      </w:r>
      <w:r w:rsidR="00D84479">
        <w:rPr>
          <w:rFonts w:ascii="Arial" w:hAnsi="Arial" w:cs="Arial"/>
          <w:b/>
          <w:sz w:val="32"/>
          <w:szCs w:val="32"/>
        </w:rPr>
        <w:t>Wiesława Bąk</w:t>
      </w:r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Do wiadomości:</w:t>
      </w:r>
    </w:p>
    <w:p w:rsidR="00A83111" w:rsidRPr="004C2D63" w:rsidRDefault="00D84479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A. </w:t>
      </w:r>
      <w:proofErr w:type="spellStart"/>
      <w:r>
        <w:rPr>
          <w:rFonts w:ascii="Arial" w:hAnsi="Arial" w:cs="Arial"/>
          <w:bCs/>
          <w:sz w:val="16"/>
          <w:szCs w:val="16"/>
        </w:rPr>
        <w:t>Konieczyńska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D84479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Pokój</w:t>
      </w:r>
    </w:p>
    <w:p w:rsidR="003C0163" w:rsidRPr="004C2D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A83111" w:rsidRPr="004C2D63" w:rsidRDefault="00A83111" w:rsidP="00A83111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3375A3"/>
    <w:rsid w:val="003C0163"/>
    <w:rsid w:val="003C6219"/>
    <w:rsid w:val="003F6E51"/>
    <w:rsid w:val="004C2D63"/>
    <w:rsid w:val="004F394B"/>
    <w:rsid w:val="00585FD7"/>
    <w:rsid w:val="005F5C98"/>
    <w:rsid w:val="00620A39"/>
    <w:rsid w:val="00630674"/>
    <w:rsid w:val="00690EAB"/>
    <w:rsid w:val="0072016D"/>
    <w:rsid w:val="00837246"/>
    <w:rsid w:val="008620A1"/>
    <w:rsid w:val="009D0F31"/>
    <w:rsid w:val="00A118FA"/>
    <w:rsid w:val="00A83111"/>
    <w:rsid w:val="00BF3824"/>
    <w:rsid w:val="00C455EE"/>
    <w:rsid w:val="00D251F7"/>
    <w:rsid w:val="00D841A3"/>
    <w:rsid w:val="00D84479"/>
    <w:rsid w:val="00DA2B02"/>
    <w:rsid w:val="00F852AD"/>
    <w:rsid w:val="00FC2EB9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498D-E5EB-422C-AE93-5D77FA57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5</cp:revision>
  <cp:lastPrinted>2015-03-20T12:05:00Z</cp:lastPrinted>
  <dcterms:created xsi:type="dcterms:W3CDTF">2015-03-05T11:06:00Z</dcterms:created>
  <dcterms:modified xsi:type="dcterms:W3CDTF">2015-03-20T12:05:00Z</dcterms:modified>
</cp:coreProperties>
</file>