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08" w:rsidRPr="00E86808" w:rsidRDefault="00E86808" w:rsidP="00E86808">
      <w:pPr>
        <w:jc w:val="center"/>
        <w:rPr>
          <w:b/>
        </w:rPr>
      </w:pPr>
      <w:r w:rsidRPr="00E86808">
        <w:rPr>
          <w:b/>
        </w:rPr>
        <w:t xml:space="preserve">Uchwała Nr </w:t>
      </w:r>
      <w:r w:rsidR="00252F34">
        <w:rPr>
          <w:b/>
        </w:rPr>
        <w:t>22/79/11</w:t>
      </w:r>
    </w:p>
    <w:p w:rsidR="00E86808" w:rsidRPr="00E86808" w:rsidRDefault="00E86808" w:rsidP="00E86808">
      <w:pPr>
        <w:jc w:val="center"/>
        <w:rPr>
          <w:b/>
        </w:rPr>
      </w:pPr>
      <w:r w:rsidRPr="00E86808">
        <w:rPr>
          <w:b/>
        </w:rPr>
        <w:t>Zarządu Powiatu Jeleniogórskiego</w:t>
      </w:r>
    </w:p>
    <w:p w:rsidR="00E86808" w:rsidRPr="00E86808" w:rsidRDefault="00E86808" w:rsidP="00E86808">
      <w:pPr>
        <w:jc w:val="center"/>
        <w:rPr>
          <w:b/>
        </w:rPr>
      </w:pPr>
      <w:r w:rsidRPr="00E86808">
        <w:rPr>
          <w:b/>
        </w:rPr>
        <w:t xml:space="preserve">z dnia </w:t>
      </w:r>
      <w:r w:rsidR="00252F34">
        <w:rPr>
          <w:b/>
        </w:rPr>
        <w:t>13 maja 2011</w:t>
      </w:r>
      <w:r w:rsidRPr="00E86808">
        <w:rPr>
          <w:b/>
        </w:rPr>
        <w:t xml:space="preserve"> r.</w:t>
      </w:r>
    </w:p>
    <w:p w:rsidR="00E86808" w:rsidRDefault="00E86808"/>
    <w:p w:rsidR="00E86808" w:rsidRDefault="00E86808" w:rsidP="00E86808">
      <w:pPr>
        <w:jc w:val="both"/>
      </w:pPr>
      <w:r>
        <w:t xml:space="preserve">w sprawie akceptacji </w:t>
      </w:r>
      <w:r w:rsidR="00732F2D">
        <w:t xml:space="preserve">treści porozumienia z Gminą Kowary w sprawie szczegółowych warunków przekazania przez Gminę </w:t>
      </w:r>
      <w:r w:rsidR="007B4571">
        <w:t xml:space="preserve">Kowary </w:t>
      </w:r>
      <w:r w:rsidR="00732F2D">
        <w:t>n</w:t>
      </w:r>
      <w:r w:rsidR="00BE55BD">
        <w:t>a</w:t>
      </w:r>
      <w:r w:rsidR="00732F2D">
        <w:t xml:space="preserve"> rzecz Powiatu </w:t>
      </w:r>
      <w:r w:rsidR="007B4571">
        <w:t xml:space="preserve">Jeleniogórskiego </w:t>
      </w:r>
      <w:r w:rsidR="00732F2D">
        <w:t>kwoty 259.216,71 zł.</w:t>
      </w:r>
    </w:p>
    <w:p w:rsidR="00732F2D" w:rsidRDefault="00732F2D" w:rsidP="00E86808">
      <w:pPr>
        <w:jc w:val="both"/>
      </w:pPr>
    </w:p>
    <w:p w:rsidR="00732F2D" w:rsidRDefault="00732F2D" w:rsidP="00E86808">
      <w:pPr>
        <w:jc w:val="both"/>
      </w:pPr>
    </w:p>
    <w:p w:rsidR="00E86808" w:rsidRDefault="00E86808" w:rsidP="00E86808">
      <w:pPr>
        <w:ind w:firstLine="708"/>
        <w:jc w:val="both"/>
      </w:pPr>
      <w:r>
        <w:t xml:space="preserve">Na podstawie art. 32 ust. 2 pkt </w:t>
      </w:r>
      <w:r w:rsidR="00732F2D">
        <w:t>4</w:t>
      </w:r>
      <w:r>
        <w:t xml:space="preserve"> ustawy </w:t>
      </w:r>
      <w:r w:rsidR="007C5446">
        <w:t xml:space="preserve">z dnia </w:t>
      </w:r>
      <w:r>
        <w:t xml:space="preserve">5 czerwca 1998 r. </w:t>
      </w:r>
      <w:r w:rsidR="007C5446">
        <w:t>o </w:t>
      </w:r>
      <w:r>
        <w:t xml:space="preserve">samorządzie powiatowym </w:t>
      </w:r>
      <w:r w:rsidR="000A6C77">
        <w:t xml:space="preserve">(Dz. U. z 2001 Nr 142, poz. 1592 z późn. zm.) oraz </w:t>
      </w:r>
      <w:r>
        <w:t xml:space="preserve">art. </w:t>
      </w:r>
      <w:r w:rsidR="00732F2D">
        <w:t>220</w:t>
      </w:r>
      <w:r>
        <w:t xml:space="preserve"> </w:t>
      </w:r>
      <w:r w:rsidR="00BE55BD">
        <w:t xml:space="preserve">ust. 1 </w:t>
      </w:r>
      <w:r>
        <w:t xml:space="preserve">ustawy z dnia </w:t>
      </w:r>
      <w:r w:rsidR="00732F2D">
        <w:t>27 sierpnia 2009</w:t>
      </w:r>
      <w:r>
        <w:t xml:space="preserve"> r. o </w:t>
      </w:r>
      <w:r w:rsidR="00732F2D">
        <w:t>finansach publicznych</w:t>
      </w:r>
      <w:r>
        <w:t xml:space="preserve"> </w:t>
      </w:r>
      <w:r w:rsidR="00732F2D">
        <w:t>(Dz. U. </w:t>
      </w:r>
      <w:r>
        <w:t>Nr</w:t>
      </w:r>
      <w:r w:rsidR="00732F2D">
        <w:t> </w:t>
      </w:r>
      <w:r>
        <w:t>1</w:t>
      </w:r>
      <w:r w:rsidR="00732F2D">
        <w:t>57</w:t>
      </w:r>
      <w:r>
        <w:t xml:space="preserve">, poz. </w:t>
      </w:r>
      <w:r w:rsidR="00732F2D">
        <w:t>1240</w:t>
      </w:r>
      <w:r>
        <w:t xml:space="preserve"> z późn. zm.)</w:t>
      </w:r>
      <w:r w:rsidR="000A6C77">
        <w:t xml:space="preserve"> </w:t>
      </w:r>
      <w:r w:rsidR="00F44F81">
        <w:t>§ 5, 5 ust. 1 pkt 2 i § 8 pkt 2 Uchwały Nr XLVI/270/10 Rady Powiatu Jeleniogórskiego z dnia 30 czerwca 2010 r. w sprawi szczegółowych zasad, sposobu i trybu umarzania, odraczania lub rozkładania na raty spłaty należności pieniężnych  mających charakter cywilnoprawny przypadających Powiatowi Jeleniogórskiemu lub jego jednostkom podległych (Dz. U</w:t>
      </w:r>
      <w:r w:rsidR="00EA0FF1">
        <w:t>rz</w:t>
      </w:r>
      <w:r w:rsidR="00F44F81">
        <w:t xml:space="preserve">. </w:t>
      </w:r>
      <w:r w:rsidR="00EA0FF1">
        <w:t xml:space="preserve">Woj. Doln. Nr 134, poz. 2070) </w:t>
      </w:r>
      <w:r w:rsidR="000A6C77">
        <w:t>Zarząd Powiatu J</w:t>
      </w:r>
      <w:r w:rsidR="00E7211E">
        <w:t>eleniogórskiego uchwala co nastę</w:t>
      </w:r>
      <w:r w:rsidR="000A6C77">
        <w:t>puje:</w:t>
      </w:r>
    </w:p>
    <w:p w:rsidR="000A6C77" w:rsidRDefault="000A6C77" w:rsidP="000A6C77">
      <w:pPr>
        <w:jc w:val="both"/>
      </w:pPr>
    </w:p>
    <w:p w:rsidR="000A6C77" w:rsidRDefault="000A6C77" w:rsidP="000A6C77">
      <w:pPr>
        <w:jc w:val="both"/>
      </w:pPr>
    </w:p>
    <w:p w:rsidR="000A6C77" w:rsidRDefault="000A6C77" w:rsidP="000A6C77">
      <w:pPr>
        <w:ind w:firstLine="708"/>
        <w:jc w:val="both"/>
      </w:pPr>
      <w:r w:rsidRPr="000A6C77">
        <w:rPr>
          <w:b/>
        </w:rPr>
        <w:t>§ 1.</w:t>
      </w:r>
      <w:r>
        <w:t xml:space="preserve"> Akceptuje się </w:t>
      </w:r>
      <w:r w:rsidR="00732F2D">
        <w:t>tre</w:t>
      </w:r>
      <w:r w:rsidR="00BE55BD">
        <w:t xml:space="preserve">ść porozumienia z Gminą Kowary w sprawie szczegółowych warunków przekazania przez Gminę </w:t>
      </w:r>
      <w:r w:rsidR="007B4571">
        <w:t xml:space="preserve">Kowary </w:t>
      </w:r>
      <w:r w:rsidR="00BE55BD">
        <w:t xml:space="preserve">na rzecz Powiatu </w:t>
      </w:r>
      <w:r w:rsidR="007B4571">
        <w:t xml:space="preserve">Jeleniogórskiego </w:t>
      </w:r>
      <w:r w:rsidR="00BE55BD">
        <w:t>kwoty 259.216,71 zł.</w:t>
      </w:r>
    </w:p>
    <w:p w:rsidR="000A6C77" w:rsidRDefault="000A6C77" w:rsidP="000A6C77">
      <w:pPr>
        <w:jc w:val="both"/>
      </w:pPr>
    </w:p>
    <w:p w:rsidR="000A6C77" w:rsidRDefault="000A6C77" w:rsidP="000A6C77">
      <w:pPr>
        <w:ind w:firstLine="708"/>
        <w:jc w:val="both"/>
      </w:pPr>
      <w:r w:rsidRPr="000A6C77">
        <w:rPr>
          <w:b/>
        </w:rPr>
        <w:t>§ 2.</w:t>
      </w:r>
      <w:r>
        <w:t xml:space="preserve"> Upoważnia się Starostę Jeleniogórskiego i Wicestarostę do podpisania niniejszego </w:t>
      </w:r>
      <w:r w:rsidR="00BE55BD">
        <w:t>porozumienia</w:t>
      </w:r>
      <w:r>
        <w:t>.</w:t>
      </w:r>
    </w:p>
    <w:p w:rsidR="000A6C77" w:rsidRDefault="000A6C77" w:rsidP="000A6C77">
      <w:pPr>
        <w:jc w:val="both"/>
      </w:pPr>
    </w:p>
    <w:p w:rsidR="000A6C77" w:rsidRDefault="000A6C77" w:rsidP="000A6C77">
      <w:pPr>
        <w:ind w:firstLine="708"/>
        <w:jc w:val="both"/>
      </w:pPr>
      <w:r w:rsidRPr="000A6C77">
        <w:rPr>
          <w:b/>
        </w:rPr>
        <w:t>§ 3.</w:t>
      </w:r>
      <w:r>
        <w:t xml:space="preserve">Wykonanie uchwały powierza się </w:t>
      </w:r>
      <w:r w:rsidR="00BE55BD">
        <w:t>Skarbnikowi Powiatu</w:t>
      </w:r>
      <w:r>
        <w:t>.</w:t>
      </w:r>
    </w:p>
    <w:p w:rsidR="000A6C77" w:rsidRDefault="000A6C77" w:rsidP="000A6C77">
      <w:pPr>
        <w:ind w:firstLine="708"/>
        <w:jc w:val="both"/>
      </w:pPr>
    </w:p>
    <w:p w:rsidR="000A6C77" w:rsidRDefault="000A6C77" w:rsidP="000A6C77">
      <w:pPr>
        <w:ind w:firstLine="708"/>
        <w:jc w:val="both"/>
      </w:pPr>
      <w:r w:rsidRPr="000A6C77">
        <w:rPr>
          <w:b/>
        </w:rPr>
        <w:t>§ 4.</w:t>
      </w:r>
      <w:r>
        <w:t xml:space="preserve"> Uchwała wchodzi w życie z dniem podjęcia.</w:t>
      </w:r>
    </w:p>
    <w:p w:rsidR="00252F34" w:rsidRDefault="00252F34" w:rsidP="00252F34">
      <w:pPr>
        <w:jc w:val="both"/>
        <w:rPr>
          <w:szCs w:val="28"/>
        </w:rPr>
      </w:pPr>
    </w:p>
    <w:p w:rsidR="00252F34" w:rsidRDefault="00252F34" w:rsidP="00252F34">
      <w:pPr>
        <w:jc w:val="both"/>
        <w:rPr>
          <w:szCs w:val="28"/>
        </w:rPr>
      </w:pPr>
    </w:p>
    <w:p w:rsidR="00252F34" w:rsidRDefault="00252F34" w:rsidP="00252F34">
      <w:pPr>
        <w:ind w:left="86" w:firstLine="708"/>
        <w:rPr>
          <w:b/>
          <w:i/>
        </w:rPr>
      </w:pPr>
      <w:r>
        <w:rPr>
          <w:b/>
          <w:i/>
        </w:rPr>
        <w:t>Członek</w:t>
      </w:r>
      <w:r>
        <w:rPr>
          <w:b/>
          <w:i/>
        </w:rPr>
        <w:tab/>
        <w:t xml:space="preserve">     </w:t>
      </w:r>
      <w:r>
        <w:rPr>
          <w:b/>
          <w:i/>
        </w:rPr>
        <w:tab/>
      </w:r>
      <w:r>
        <w:rPr>
          <w:b/>
          <w:i/>
        </w:rPr>
        <w:tab/>
        <w:t xml:space="preserve">   Wicestarosta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Przewodniczący</w:t>
      </w:r>
    </w:p>
    <w:p w:rsidR="00252F34" w:rsidRDefault="00252F34" w:rsidP="00252F34">
      <w:pPr>
        <w:ind w:firstLine="86"/>
        <w:rPr>
          <w:b/>
          <w:i/>
        </w:rPr>
      </w:pPr>
      <w:r>
        <w:rPr>
          <w:b/>
          <w:i/>
        </w:rPr>
        <w:t xml:space="preserve">    Zarządu Powiatu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Zarządu Powiatu</w:t>
      </w:r>
    </w:p>
    <w:p w:rsidR="00252F34" w:rsidRDefault="00252F34" w:rsidP="00252F34">
      <w:pPr>
        <w:rPr>
          <w:b/>
          <w:i/>
        </w:rPr>
      </w:pPr>
    </w:p>
    <w:p w:rsidR="00252F34" w:rsidRDefault="00252F34" w:rsidP="00252F34">
      <w:pPr>
        <w:rPr>
          <w:b/>
          <w:i/>
        </w:rPr>
      </w:pPr>
      <w:r>
        <w:rPr>
          <w:b/>
          <w:i/>
        </w:rPr>
        <w:t xml:space="preserve">  Andrzej Więckowski</w:t>
      </w:r>
      <w:r>
        <w:rPr>
          <w:b/>
          <w:i/>
        </w:rPr>
        <w:tab/>
      </w:r>
      <w:r>
        <w:rPr>
          <w:b/>
          <w:i/>
        </w:rPr>
        <w:tab/>
        <w:t>Zbigniew Jakiel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Jacek Włodyga</w:t>
      </w:r>
    </w:p>
    <w:p w:rsidR="000A6C77" w:rsidRDefault="000A6C77">
      <w:r>
        <w:br w:type="page"/>
      </w:r>
    </w:p>
    <w:p w:rsidR="000A6C77" w:rsidRPr="007C5446" w:rsidRDefault="000A6C77" w:rsidP="000A6C77">
      <w:pPr>
        <w:jc w:val="center"/>
        <w:rPr>
          <w:b/>
        </w:rPr>
      </w:pPr>
      <w:r w:rsidRPr="007C5446">
        <w:rPr>
          <w:b/>
        </w:rPr>
        <w:lastRenderedPageBreak/>
        <w:t>UZASADNIENIE</w:t>
      </w:r>
    </w:p>
    <w:p w:rsidR="000A6C77" w:rsidRDefault="000A6C77" w:rsidP="000A6C77">
      <w:pPr>
        <w:jc w:val="both"/>
      </w:pPr>
    </w:p>
    <w:p w:rsidR="00A755FD" w:rsidRDefault="00A755FD" w:rsidP="000A6C77">
      <w:pPr>
        <w:ind w:firstLine="708"/>
        <w:jc w:val="both"/>
      </w:pPr>
      <w:r>
        <w:t>Na podstawie umowy z dnia 21 maja 2004 roku w sprawie w sprawie zasad finansowania Zespołu Szkół Ogólnokształcących w Kowarach</w:t>
      </w:r>
      <w:r w:rsidR="005F0B76">
        <w:t xml:space="preserve"> Gmina Kowary w </w:t>
      </w:r>
      <w:r>
        <w:t>2010 roku powinna przekazać Powia</w:t>
      </w:r>
      <w:r w:rsidR="005F0B76">
        <w:t>towi Jeleniogórskiemu dotację w </w:t>
      </w:r>
      <w:r>
        <w:t xml:space="preserve">wysokości 2.059.216,71 zł. Do dnia 31.12.2010 r. na rachunek Powiatu wpłynęła kwota dotacji w wysokości 1.800.000 zł. </w:t>
      </w:r>
    </w:p>
    <w:p w:rsidR="00A755FD" w:rsidRDefault="00A755FD" w:rsidP="000A6C77">
      <w:pPr>
        <w:ind w:firstLine="708"/>
        <w:jc w:val="both"/>
      </w:pPr>
      <w:r>
        <w:t>W związku z brakiem wpłaty dotacji na kwotę 259.216,71 zł oraz wnioskiem Gminy Kowary dotyczącym rozłożenia na raty przedmiotowej kwoty konieczne jest udzielenie ulgi Gminie Kowary w spłacie zaległości w postaci odroczenia terminu płatności, rozłożen</w:t>
      </w:r>
      <w:r w:rsidR="005F0B76">
        <w:t xml:space="preserve">ia na raty i </w:t>
      </w:r>
      <w:r>
        <w:t xml:space="preserve">zawarcie </w:t>
      </w:r>
      <w:r w:rsidR="005F0B76">
        <w:t xml:space="preserve">w tym celu </w:t>
      </w:r>
      <w:r>
        <w:t>stosownego porozumienia,</w:t>
      </w:r>
      <w:r w:rsidRPr="00A755FD">
        <w:t xml:space="preserve"> </w:t>
      </w:r>
      <w:r>
        <w:t>określającego warunki przekazania przez Gminę Kowary na rzecz Powiatu Jeleniogórskiego kwoty 259.216,71 zł tytułem zaspokojenia roszczeń Powiatu.</w:t>
      </w:r>
    </w:p>
    <w:p w:rsidR="005F0B76" w:rsidRDefault="005F0B76" w:rsidP="000A6C77">
      <w:pPr>
        <w:ind w:firstLine="708"/>
        <w:jc w:val="both"/>
      </w:pPr>
      <w:r>
        <w:t>W przypadku zachowania terminów płatności ustalonych w porozumieniu Zarząd Powiatu Jeleniogórskiego odstąpi od pobierania odsetek za zwłokę w płatności poszczególnych transz dotacji.</w:t>
      </w:r>
    </w:p>
    <w:p w:rsidR="00A755FD" w:rsidRDefault="00A755FD" w:rsidP="000A6C77">
      <w:pPr>
        <w:ind w:firstLine="708"/>
        <w:jc w:val="both"/>
      </w:pPr>
    </w:p>
    <w:p w:rsidR="00A755FD" w:rsidRDefault="00A755FD" w:rsidP="000A6C77">
      <w:pPr>
        <w:ind w:firstLine="708"/>
        <w:jc w:val="both"/>
      </w:pPr>
    </w:p>
    <w:p w:rsidR="00A755FD" w:rsidRDefault="00A755FD" w:rsidP="000A6C77">
      <w:pPr>
        <w:ind w:firstLine="708"/>
        <w:jc w:val="both"/>
      </w:pPr>
    </w:p>
    <w:p w:rsidR="00F52C60" w:rsidRDefault="00F52C60" w:rsidP="000A6C77">
      <w:pPr>
        <w:ind w:firstLine="708"/>
        <w:jc w:val="both"/>
      </w:pPr>
      <w:r>
        <w:t>.</w:t>
      </w:r>
    </w:p>
    <w:sectPr w:rsidR="00F52C60" w:rsidSect="007C544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6808"/>
    <w:rsid w:val="000A6C77"/>
    <w:rsid w:val="000D57CE"/>
    <w:rsid w:val="00150801"/>
    <w:rsid w:val="00170029"/>
    <w:rsid w:val="001A21FD"/>
    <w:rsid w:val="00252F34"/>
    <w:rsid w:val="00357828"/>
    <w:rsid w:val="005F0B76"/>
    <w:rsid w:val="006303CF"/>
    <w:rsid w:val="006343E4"/>
    <w:rsid w:val="00732F2D"/>
    <w:rsid w:val="00751649"/>
    <w:rsid w:val="007B4571"/>
    <w:rsid w:val="007C5446"/>
    <w:rsid w:val="007F21D0"/>
    <w:rsid w:val="00A205B2"/>
    <w:rsid w:val="00A755FD"/>
    <w:rsid w:val="00AE165D"/>
    <w:rsid w:val="00B472AB"/>
    <w:rsid w:val="00BE55BD"/>
    <w:rsid w:val="00CA1EF7"/>
    <w:rsid w:val="00D457CF"/>
    <w:rsid w:val="00E7211E"/>
    <w:rsid w:val="00E86808"/>
    <w:rsid w:val="00EA0FF1"/>
    <w:rsid w:val="00F44F81"/>
    <w:rsid w:val="00F52C60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Starostwo Powiatowe Jelenia Góra</cp:lastModifiedBy>
  <cp:revision>11</cp:revision>
  <cp:lastPrinted>2011-05-13T09:45:00Z</cp:lastPrinted>
  <dcterms:created xsi:type="dcterms:W3CDTF">2011-05-11T09:43:00Z</dcterms:created>
  <dcterms:modified xsi:type="dcterms:W3CDTF">2011-05-17T08:43:00Z</dcterms:modified>
</cp:coreProperties>
</file>